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ИЗЈАВА О </w:t>
      </w:r>
      <w:r>
        <w:rPr>
          <w:rFonts w:ascii="Times New Roman" w:hAnsi="Times New Roman"/>
          <w:b/>
          <w:bCs/>
        </w:rPr>
        <w:t>САГЛАСНОСТ</w:t>
      </w:r>
      <w:r>
        <w:rPr>
          <w:rFonts w:ascii="Times New Roman" w:hAnsi="Times New Roman"/>
          <w:b/>
          <w:bCs/>
          <w:lang w:val="sr-Cyrl-RS"/>
        </w:rPr>
        <w:t xml:space="preserve">И </w:t>
      </w:r>
      <w:r>
        <w:rPr>
          <w:rFonts w:ascii="Times New Roman" w:hAnsi="Times New Roman"/>
          <w:b/>
          <w:bCs/>
        </w:rPr>
        <w:t xml:space="preserve"> ЗА ОБРАДУ ПОДАТКА О ЛИЧНОСТИ У СВР</w:t>
      </w:r>
      <w:r>
        <w:rPr>
          <w:rFonts w:ascii="Times New Roman" w:hAnsi="Times New Roman"/>
          <w:b/>
          <w:bCs/>
          <w:lang w:val="sr-Cyrl-RS"/>
        </w:rPr>
        <w:t>Х</w:t>
      </w:r>
      <w:r>
        <w:rPr>
          <w:rFonts w:ascii="Times New Roman" w:hAnsi="Times New Roman"/>
          <w:b/>
          <w:bCs/>
        </w:rPr>
        <w:t>У СПРОВОЂЕ</w:t>
      </w:r>
      <w:r>
        <w:rPr>
          <w:rFonts w:ascii="Times New Roman" w:hAnsi="Times New Roman"/>
          <w:b/>
          <w:bCs/>
          <w:lang w:val="sr-Cyrl-RS"/>
        </w:rPr>
        <w:t>Њ</w:t>
      </w:r>
      <w:r>
        <w:rPr>
          <w:rFonts w:ascii="Times New Roman" w:hAnsi="Times New Roman"/>
          <w:b/>
          <w:bCs/>
        </w:rPr>
        <w:t>А ЈАВНОГ ПОЗИВА ЗА ДОДЕЛУ БЕСПОВРАТНИ</w:t>
      </w:r>
      <w:r>
        <w:rPr>
          <w:rFonts w:ascii="Times New Roman" w:hAnsi="Times New Roman"/>
          <w:b/>
          <w:bCs/>
          <w:lang w:val="sr-Cyrl-RS"/>
        </w:rPr>
        <w:t>Х ЗА ЕКОНОМСКО ОСНАЖИВАЊЕ МЛАДИХ НА ТЕРИТОРИЈИ ГРАДА ЗРЕЊАНИНА У 202</w:t>
      </w:r>
      <w:r>
        <w:rPr>
          <w:rFonts w:hint="default" w:ascii="Times New Roman" w:hAnsi="Times New Roman"/>
          <w:b/>
          <w:bCs/>
          <w:lang w:val="sr-Cyrl-RS"/>
        </w:rPr>
        <w:t>2</w:t>
      </w:r>
      <w:r>
        <w:rPr>
          <w:rFonts w:ascii="Times New Roman" w:hAnsi="Times New Roman"/>
          <w:b/>
          <w:bCs/>
          <w:lang w:val="sr-Cyrl-RS"/>
        </w:rPr>
        <w:t>. ГОДИНИ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Листа личних података који се обрађују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 чији се подаци обрађују, овим путем изјављује и саглашава се са тим да ће Комисији за</w:t>
      </w:r>
      <w:r>
        <w:rPr>
          <w:rFonts w:ascii="Times New Roman" w:hAnsi="Times New Roman"/>
          <w:lang w:val="sr-Cyrl-RS"/>
        </w:rPr>
        <w:t xml:space="preserve"> утврђивање права на финансијску подршку младима на територији града Зрењанина</w:t>
      </w:r>
      <w:r>
        <w:rPr>
          <w:rFonts w:ascii="Times New Roman" w:hAnsi="Times New Roman"/>
        </w:rPr>
        <w:t xml:space="preserve"> (у даљем тексту: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Комисија</w:t>
      </w:r>
      <w:r>
        <w:rPr>
          <w:rFonts w:ascii="Times New Roman" w:hAnsi="Times New Roman"/>
        </w:rPr>
        <w:t>) бити овлашћен</w:t>
      </w:r>
      <w:r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да прикупља и на други начин обрађује, под условима, на начин и у роковима који су предвиђени овом Сагласношћу и Законом о заштити података о личности, следеће податке о личности:</w:t>
      </w:r>
    </w:p>
    <w:p>
      <w:pPr>
        <w:framePr w:wrap="auto" w:vAnchor="margin" w:hAnchor="text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 и презиме, ЈМБГ, број личне карте, адреса пребивалишта</w:t>
      </w:r>
      <w:r>
        <w:rPr>
          <w:rFonts w:ascii="Times New Roman" w:hAnsi="Times New Roman"/>
          <w:lang w:val="sr-Cyrl-RS"/>
        </w:rPr>
        <w:t>;</w:t>
      </w:r>
    </w:p>
    <w:p>
      <w:pPr>
        <w:framePr w:wrap="auto" w:vAnchor="margin" w:hAnchor="text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 - маил адреса и број телефона.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 даљем тексту заједнички означени као: </w:t>
      </w:r>
      <w:r>
        <w:rPr>
          <w:rFonts w:ascii="Times New Roman" w:hAnsi="Times New Roman"/>
          <w:b/>
          <w:bCs/>
          <w:i/>
          <w:iCs/>
        </w:rPr>
        <w:t>Лични подаци</w:t>
      </w:r>
      <w:r>
        <w:rPr>
          <w:rFonts w:ascii="Times New Roman" w:hAnsi="Times New Roman"/>
        </w:rPr>
        <w:t>).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Сврха прикупљања Личних података и радње обраде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са тим да ће Личне податке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прикупљати, обрађивати и на други начин користити у следеће сврхе: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Спровођења Јавног позива </w:t>
      </w:r>
      <w:r>
        <w:rPr>
          <w:rFonts w:ascii="Times New Roman" w:hAnsi="Times New Roman"/>
          <w:lang w:val="sr-Cyrl-RS"/>
        </w:rPr>
        <w:t xml:space="preserve">о </w:t>
      </w:r>
      <w:r>
        <w:rPr>
          <w:rFonts w:ascii="Times New Roman" w:hAnsi="Times New Roman"/>
        </w:rPr>
        <w:t>доделу бесповратних средстава намењених</w:t>
      </w:r>
      <w:r>
        <w:rPr>
          <w:rFonts w:ascii="Times New Roman" w:hAnsi="Times New Roman"/>
          <w:lang w:val="sr-Cyrl-RS"/>
        </w:rPr>
        <w:t xml:space="preserve"> за економско оснаживање младих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на територији града Зрењанина у 202</w:t>
      </w:r>
      <w:r>
        <w:rPr>
          <w:rFonts w:hint="default"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. години </w:t>
      </w:r>
      <w:r>
        <w:rPr>
          <w:rFonts w:ascii="Times New Roman" w:hAnsi="Times New Roman"/>
        </w:rPr>
        <w:t>(у даљем тексту: Јавни позив);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Реализације пројеката и бизнис планова одобрених у складу са Јавним позивом. 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да ће у односу на горе дефинисане Личне податке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врш</w:t>
      </w:r>
      <w:r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</w:rPr>
        <w:t>ти следеће радње обраде: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прикупљање;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бележење;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похрањивање тих података у одговарајуће евиденције, у физичком и електронском облику, те креирање посебних евиденција података о личности;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исправљање нетачно унетих података, односно ажурирање података, по захтеву Лица чији се подаци обрађују;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структурирање Личних података;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размена Личних података са </w:t>
      </w:r>
      <w:r>
        <w:rPr>
          <w:rFonts w:ascii="Times New Roman" w:hAnsi="Times New Roman"/>
          <w:lang w:val="sr-Cyrl-RS"/>
        </w:rPr>
        <w:t>Агенцијом за привредне регистре</w:t>
      </w:r>
      <w:r>
        <w:rPr>
          <w:rFonts w:ascii="Times New Roman" w:hAnsi="Times New Roman"/>
        </w:rPr>
        <w:t xml:space="preserve"> и К</w:t>
      </w:r>
      <w:r>
        <w:rPr>
          <w:rFonts w:ascii="Times New Roman" w:hAnsi="Times New Roman"/>
          <w:lang w:val="sr-Cyrl-RS"/>
        </w:rPr>
        <w:t>омисијом за контролу државне помоћи</w:t>
      </w:r>
      <w:r>
        <w:rPr>
          <w:rFonts w:ascii="Times New Roman" w:hAnsi="Times New Roman"/>
        </w:rPr>
        <w:t xml:space="preserve">, искључиво у сврху спровођења Јавног позива. 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Начин обраде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са тим да је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у сврхе наведене у члану 2 у могућности да га контактира и обавештава путем: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е-маил порука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Позивом на број телефона или број мобилног телефона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Опозив Сагласности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да је упознато са тим да је ова Сагласност дата на добровољној основи, те да је у сваком тренутку овлашћено да ову Сагласност опозове. Лице чији се подаци обрађују, Опозив пристанка може учинити писаним путем изјавом воље да више не жели да буде обавезан овом сагласношћу, с тим да опозив има дејство од момента његовог пријема од стране </w:t>
      </w:r>
      <w:r>
        <w:rPr>
          <w:rFonts w:ascii="Times New Roman" w:hAnsi="Times New Roman"/>
          <w:lang w:val="sr-Cyrl-RS"/>
        </w:rPr>
        <w:t>Комисије</w:t>
      </w:r>
      <w:r>
        <w:rPr>
          <w:rFonts w:ascii="Times New Roman" w:hAnsi="Times New Roman"/>
        </w:rPr>
        <w:t>. Опозив пристанка повлачи са собом престанак било какве даље обраде Личних података, с тим да не утиче на обраду и чување података која је вршена на основу пристанка пре опозива.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Датум:   ______________________</w:t>
      </w:r>
      <w:r>
        <w:rPr>
          <w:rFonts w:ascii="Times New Roman" w:hAnsi="Times New Roman"/>
          <w:lang w:val="sr-Cyrl-RS"/>
        </w:rPr>
        <w:t xml:space="preserve">                               </w:t>
      </w:r>
      <w:r>
        <w:rPr>
          <w:rFonts w:ascii="Times New Roman" w:hAnsi="Times New Roman"/>
        </w:rPr>
        <w:t>Име и презиме лица које даје сагласност: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ЈМБГ:_______________________________ </w:t>
      </w:r>
    </w:p>
    <w:sectPr>
      <w:footerReference r:id="rId5" w:type="default"/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sr-Cyrl-RS"/>
      </w:rPr>
    </w:pPr>
    <w:r>
      <w:rPr>
        <w:lang w:val="sr-Cyrl-RS"/>
      </w:rPr>
      <w:t xml:space="preserve">                                                                                    Изјава број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02515"/>
    <w:multiLevelType w:val="multilevel"/>
    <w:tmpl w:val="20B02515"/>
    <w:lvl w:ilvl="0" w:tentative="0">
      <w:start w:val="0"/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5713337"/>
    <w:multiLevelType w:val="multilevel"/>
    <w:tmpl w:val="75713337"/>
    <w:lvl w:ilvl="0" w:tentative="0">
      <w:start w:val="0"/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E"/>
    <w:rsid w:val="00012664"/>
    <w:rsid w:val="000D7021"/>
    <w:rsid w:val="00226048"/>
    <w:rsid w:val="003804EC"/>
    <w:rsid w:val="0038165E"/>
    <w:rsid w:val="0038306D"/>
    <w:rsid w:val="003F6681"/>
    <w:rsid w:val="00442DE1"/>
    <w:rsid w:val="0045351F"/>
    <w:rsid w:val="005A6127"/>
    <w:rsid w:val="00C70CFE"/>
    <w:rsid w:val="00DA2DE8"/>
    <w:rsid w:val="0C08787E"/>
    <w:rsid w:val="0C6F018C"/>
    <w:rsid w:val="163F4A7E"/>
    <w:rsid w:val="27562AC3"/>
    <w:rsid w:val="3A330D0A"/>
    <w:rsid w:val="421538D5"/>
    <w:rsid w:val="584F5B05"/>
    <w:rsid w:val="611C50CA"/>
    <w:rsid w:val="6F8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uto" w:vAnchor="margin" w:hAnchor="text" w:y="1"/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qFormat/>
    <w:uiPriority w:val="99"/>
    <w:rPr>
      <w:sz w:val="22"/>
      <w:szCs w:val="22"/>
    </w:rPr>
  </w:style>
  <w:style w:type="character" w:customStyle="1" w:styleId="8">
    <w:name w:val="Footer Char"/>
    <w:basedOn w:val="2"/>
    <w:link w:val="5"/>
    <w:qFormat/>
    <w:uiPriority w:val="99"/>
    <w:rPr>
      <w:sz w:val="22"/>
      <w:szCs w:val="22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2571</Characters>
  <Lines>21</Lines>
  <Paragraphs>6</Paragraphs>
  <TotalTime>12</TotalTime>
  <ScaleCrop>false</ScaleCrop>
  <LinksUpToDate>false</LinksUpToDate>
  <CharactersWithSpaces>3016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2021-06-14T15:24:00Z</dcterms:created>
  <dc:creator>oradic</dc:creator>
  <cp:lastModifiedBy>oradic</cp:lastModifiedBy>
  <cp:lastPrinted>2021-06-14T15:16:00Z</cp:lastPrinted>
  <dcterms:modified xsi:type="dcterms:W3CDTF">2022-10-14T05:17:02Z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3601915F83DE4B59A435D1B04EDD22A3</vt:lpwstr>
  </property>
</Properties>
</file>